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6B72C" w14:textId="77777777" w:rsidR="00477BB5" w:rsidRDefault="00477BB5" w:rsidP="00477B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Keo City Council Agenda</w:t>
      </w:r>
    </w:p>
    <w:p w14:paraId="57FD2E5B" w14:textId="0C6B304C" w:rsidR="00087D15" w:rsidRPr="00AF70E1" w:rsidRDefault="00087D15" w:rsidP="00477B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Public Hearing Water Rate Increase/Bonds for Improvements</w:t>
      </w:r>
    </w:p>
    <w:p w14:paraId="3C7DBA66" w14:textId="27F99C10" w:rsidR="00477BB5" w:rsidRDefault="00477BB5" w:rsidP="00477B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August 26th</w:t>
      </w:r>
      <w:r w:rsidR="00D55B9A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2024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at 7pm</w:t>
      </w:r>
    </w:p>
    <w:p w14:paraId="3E64A35D" w14:textId="77777777" w:rsidR="00477BB5" w:rsidRPr="00AF70E1" w:rsidRDefault="00477BB5" w:rsidP="00477B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DBFC21" w14:textId="02A772DE" w:rsidR="00477BB5" w:rsidRPr="00087D15" w:rsidRDefault="00477BB5" w:rsidP="00477BB5">
      <w:pPr>
        <w:rPr>
          <w:rFonts w:ascii="Times New Roman" w:hAnsi="Times New Roman" w:cs="Times New Roman"/>
          <w:sz w:val="28"/>
          <w:szCs w:val="28"/>
        </w:rPr>
      </w:pPr>
      <w:r w:rsidRPr="00087D15">
        <w:rPr>
          <w:rFonts w:ascii="Times New Roman" w:hAnsi="Times New Roman" w:cs="Times New Roman"/>
          <w:b/>
          <w:bCs/>
          <w:sz w:val="28"/>
          <w:szCs w:val="28"/>
        </w:rPr>
        <w:t>Call to Order</w:t>
      </w:r>
      <w:r w:rsidRPr="00087D15">
        <w:rPr>
          <w:rFonts w:ascii="Times New Roman" w:hAnsi="Times New Roman" w:cs="Times New Roman"/>
          <w:sz w:val="28"/>
          <w:szCs w:val="28"/>
        </w:rPr>
        <w:t xml:space="preserve">: Suspend normal order to allow Attorney Michael Moyers, Friday Firm </w:t>
      </w:r>
    </w:p>
    <w:p w14:paraId="5364538E" w14:textId="77777777" w:rsidR="00477BB5" w:rsidRPr="00477BB5" w:rsidRDefault="00477BB5" w:rsidP="00477BB5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AE6590F" w14:textId="77777777" w:rsidR="00477BB5" w:rsidRPr="00087D15" w:rsidRDefault="00477BB5" w:rsidP="00477BB5">
      <w:pPr>
        <w:rPr>
          <w:rFonts w:ascii="Times New Roman" w:hAnsi="Times New Roman" w:cs="Times New Roman"/>
          <w:sz w:val="28"/>
          <w:szCs w:val="28"/>
        </w:rPr>
      </w:pPr>
      <w:r w:rsidRPr="00087D15">
        <w:rPr>
          <w:rFonts w:ascii="Times New Roman" w:hAnsi="Times New Roman" w:cs="Times New Roman"/>
          <w:b/>
          <w:bCs/>
          <w:sz w:val="28"/>
          <w:szCs w:val="28"/>
        </w:rPr>
        <w:t xml:space="preserve">Minutes: </w:t>
      </w:r>
    </w:p>
    <w:p w14:paraId="01F37290" w14:textId="77777777" w:rsidR="00477BB5" w:rsidRPr="00477BB5" w:rsidRDefault="00477BB5" w:rsidP="00477BB5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37EB72E" w14:textId="269701B1" w:rsidR="00477BB5" w:rsidRPr="00087D15" w:rsidRDefault="00477BB5" w:rsidP="00477BB5">
      <w:pPr>
        <w:rPr>
          <w:rFonts w:ascii="Times New Roman" w:hAnsi="Times New Roman" w:cs="Times New Roman"/>
          <w:sz w:val="28"/>
          <w:szCs w:val="28"/>
        </w:rPr>
      </w:pPr>
      <w:r w:rsidRPr="00087D15">
        <w:rPr>
          <w:rFonts w:ascii="Times New Roman" w:hAnsi="Times New Roman" w:cs="Times New Roman"/>
          <w:b/>
          <w:bCs/>
          <w:sz w:val="28"/>
          <w:szCs w:val="28"/>
        </w:rPr>
        <w:t>City Financials</w:t>
      </w:r>
      <w:r w:rsidRPr="00087D15">
        <w:rPr>
          <w:rFonts w:ascii="Times New Roman" w:hAnsi="Times New Roman" w:cs="Times New Roman"/>
          <w:sz w:val="28"/>
          <w:szCs w:val="28"/>
        </w:rPr>
        <w:t>: Ju</w:t>
      </w:r>
      <w:r w:rsidR="00087D15">
        <w:rPr>
          <w:rFonts w:ascii="Times New Roman" w:hAnsi="Times New Roman" w:cs="Times New Roman"/>
          <w:sz w:val="28"/>
          <w:szCs w:val="28"/>
        </w:rPr>
        <w:t>ly</w:t>
      </w:r>
      <w:r w:rsidRPr="00087D15">
        <w:rPr>
          <w:rFonts w:ascii="Times New Roman" w:hAnsi="Times New Roman" w:cs="Times New Roman"/>
          <w:sz w:val="28"/>
          <w:szCs w:val="28"/>
        </w:rPr>
        <w:t xml:space="preserve"> 2024</w:t>
      </w:r>
    </w:p>
    <w:p w14:paraId="5F465ABE" w14:textId="77777777" w:rsidR="00477BB5" w:rsidRPr="00477BB5" w:rsidRDefault="00477BB5" w:rsidP="00477BB5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91425AF" w14:textId="05AA1C4E" w:rsidR="00477BB5" w:rsidRPr="00087D15" w:rsidRDefault="00477BB5" w:rsidP="00477BB5">
      <w:pPr>
        <w:rPr>
          <w:rFonts w:ascii="Times New Roman" w:hAnsi="Times New Roman" w:cs="Times New Roman"/>
          <w:sz w:val="28"/>
          <w:szCs w:val="28"/>
        </w:rPr>
      </w:pPr>
      <w:r w:rsidRPr="00087D15">
        <w:rPr>
          <w:rFonts w:ascii="Times New Roman" w:hAnsi="Times New Roman" w:cs="Times New Roman"/>
          <w:b/>
          <w:bCs/>
          <w:sz w:val="28"/>
          <w:szCs w:val="28"/>
        </w:rPr>
        <w:t>Water Financials</w:t>
      </w:r>
      <w:r w:rsidRPr="00087D15">
        <w:rPr>
          <w:rFonts w:ascii="Times New Roman" w:hAnsi="Times New Roman" w:cs="Times New Roman"/>
          <w:sz w:val="28"/>
          <w:szCs w:val="28"/>
        </w:rPr>
        <w:t>: Ju</w:t>
      </w:r>
      <w:r w:rsidR="00087D15">
        <w:rPr>
          <w:rFonts w:ascii="Times New Roman" w:hAnsi="Times New Roman" w:cs="Times New Roman"/>
          <w:sz w:val="28"/>
          <w:szCs w:val="28"/>
        </w:rPr>
        <w:t>ly</w:t>
      </w:r>
      <w:r w:rsidRPr="00087D15">
        <w:rPr>
          <w:rFonts w:ascii="Times New Roman" w:hAnsi="Times New Roman" w:cs="Times New Roman"/>
          <w:sz w:val="28"/>
          <w:szCs w:val="28"/>
        </w:rPr>
        <w:t xml:space="preserve"> 2024, Balances: O &amp; M $1</w:t>
      </w:r>
      <w:r w:rsidR="00087D15">
        <w:rPr>
          <w:rFonts w:ascii="Times New Roman" w:hAnsi="Times New Roman" w:cs="Times New Roman"/>
          <w:sz w:val="28"/>
          <w:szCs w:val="28"/>
        </w:rPr>
        <w:t>3,141.94</w:t>
      </w:r>
      <w:r w:rsidRPr="00087D15">
        <w:rPr>
          <w:rFonts w:ascii="Times New Roman" w:hAnsi="Times New Roman" w:cs="Times New Roman"/>
          <w:sz w:val="28"/>
          <w:szCs w:val="28"/>
        </w:rPr>
        <w:t>, Reserve $23,</w:t>
      </w:r>
      <w:r w:rsidR="00087D15">
        <w:rPr>
          <w:rFonts w:ascii="Times New Roman" w:hAnsi="Times New Roman" w:cs="Times New Roman"/>
          <w:sz w:val="28"/>
          <w:szCs w:val="28"/>
        </w:rPr>
        <w:t>805.73</w:t>
      </w:r>
      <w:r w:rsidRPr="00087D15">
        <w:rPr>
          <w:rFonts w:ascii="Times New Roman" w:hAnsi="Times New Roman" w:cs="Times New Roman"/>
          <w:sz w:val="28"/>
          <w:szCs w:val="28"/>
        </w:rPr>
        <w:t>, Meter $14,</w:t>
      </w:r>
      <w:r w:rsidR="00087D15">
        <w:rPr>
          <w:rFonts w:ascii="Times New Roman" w:hAnsi="Times New Roman" w:cs="Times New Roman"/>
          <w:sz w:val="28"/>
          <w:szCs w:val="28"/>
        </w:rPr>
        <w:t>758.04</w:t>
      </w:r>
    </w:p>
    <w:p w14:paraId="04F66B51" w14:textId="77777777" w:rsidR="00477BB5" w:rsidRPr="00477BB5" w:rsidRDefault="00477BB5" w:rsidP="00477BB5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C7FB380" w14:textId="457C269F" w:rsidR="00477BB5" w:rsidRPr="00087D15" w:rsidRDefault="00477BB5" w:rsidP="00477BB5">
      <w:pPr>
        <w:rPr>
          <w:rFonts w:ascii="Times New Roman" w:hAnsi="Times New Roman" w:cs="Times New Roman"/>
          <w:sz w:val="28"/>
          <w:szCs w:val="28"/>
        </w:rPr>
      </w:pPr>
      <w:r w:rsidRPr="00087D15">
        <w:rPr>
          <w:rFonts w:ascii="Times New Roman" w:hAnsi="Times New Roman" w:cs="Times New Roman"/>
          <w:b/>
          <w:bCs/>
          <w:sz w:val="28"/>
          <w:szCs w:val="28"/>
        </w:rPr>
        <w:t>Water &amp; Sewer Department Report</w:t>
      </w:r>
      <w:r w:rsidRPr="00087D15">
        <w:rPr>
          <w:rFonts w:ascii="Times New Roman" w:hAnsi="Times New Roman" w:cs="Times New Roman"/>
          <w:sz w:val="28"/>
          <w:szCs w:val="28"/>
        </w:rPr>
        <w:t>: Ju</w:t>
      </w:r>
      <w:r w:rsidR="00087D15">
        <w:rPr>
          <w:rFonts w:ascii="Times New Roman" w:hAnsi="Times New Roman" w:cs="Times New Roman"/>
          <w:sz w:val="28"/>
          <w:szCs w:val="28"/>
        </w:rPr>
        <w:t>ly</w:t>
      </w:r>
      <w:r w:rsidRPr="00087D15">
        <w:rPr>
          <w:rFonts w:ascii="Times New Roman" w:hAnsi="Times New Roman" w:cs="Times New Roman"/>
          <w:sz w:val="28"/>
          <w:szCs w:val="28"/>
        </w:rPr>
        <w:t xml:space="preserve"> Water pumped </w:t>
      </w:r>
      <w:proofErr w:type="gramStart"/>
      <w:r w:rsidR="00087D15">
        <w:rPr>
          <w:rFonts w:ascii="Times New Roman" w:hAnsi="Times New Roman" w:cs="Times New Roman"/>
          <w:sz w:val="28"/>
          <w:szCs w:val="28"/>
        </w:rPr>
        <w:t>1,102,867 gal</w:t>
      </w:r>
      <w:proofErr w:type="gramEnd"/>
      <w:r w:rsidRPr="00087D15">
        <w:rPr>
          <w:rFonts w:ascii="Times New Roman" w:hAnsi="Times New Roman" w:cs="Times New Roman"/>
          <w:sz w:val="28"/>
          <w:szCs w:val="28"/>
        </w:rPr>
        <w:t>, 6</w:t>
      </w:r>
      <w:r w:rsidR="00087D15">
        <w:rPr>
          <w:rFonts w:ascii="Times New Roman" w:hAnsi="Times New Roman" w:cs="Times New Roman"/>
          <w:sz w:val="28"/>
          <w:szCs w:val="28"/>
        </w:rPr>
        <w:t>24,468</w:t>
      </w:r>
      <w:r w:rsidRPr="00087D15">
        <w:rPr>
          <w:rFonts w:ascii="Times New Roman" w:hAnsi="Times New Roman" w:cs="Times New Roman"/>
          <w:sz w:val="28"/>
          <w:szCs w:val="28"/>
        </w:rPr>
        <w:t xml:space="preserve"> gal sold,  </w:t>
      </w:r>
      <w:r w:rsidR="00087D15">
        <w:rPr>
          <w:rFonts w:ascii="Times New Roman" w:hAnsi="Times New Roman" w:cs="Times New Roman"/>
          <w:sz w:val="28"/>
          <w:szCs w:val="28"/>
        </w:rPr>
        <w:t>35</w:t>
      </w:r>
      <w:r w:rsidRPr="00087D15">
        <w:rPr>
          <w:rFonts w:ascii="Times New Roman" w:hAnsi="Times New Roman" w:cs="Times New Roman"/>
          <w:sz w:val="28"/>
          <w:szCs w:val="28"/>
        </w:rPr>
        <w:t xml:space="preserve">% unaccounted for/loss.  </w:t>
      </w:r>
    </w:p>
    <w:p w14:paraId="4A1634BA" w14:textId="6A8CF6EC" w:rsidR="00477BB5" w:rsidRPr="00087D15" w:rsidRDefault="00477BB5" w:rsidP="00477B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87D15">
        <w:rPr>
          <w:rFonts w:ascii="Times New Roman" w:hAnsi="Times New Roman" w:cs="Times New Roman"/>
          <w:sz w:val="28"/>
          <w:szCs w:val="28"/>
        </w:rPr>
        <w:t xml:space="preserve">Water:  Leaks/Repairs, Pumps, Well, </w:t>
      </w:r>
      <w:r w:rsidR="00087D15">
        <w:rPr>
          <w:rFonts w:ascii="Times New Roman" w:hAnsi="Times New Roman" w:cs="Times New Roman"/>
          <w:sz w:val="28"/>
          <w:szCs w:val="28"/>
        </w:rPr>
        <w:t>Meters, Construction,</w:t>
      </w:r>
    </w:p>
    <w:p w14:paraId="50F1ADE5" w14:textId="51BF1BA8" w:rsidR="00477BB5" w:rsidRPr="00087D15" w:rsidRDefault="00477BB5" w:rsidP="00477B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87D15">
        <w:rPr>
          <w:rFonts w:ascii="Times New Roman" w:hAnsi="Times New Roman" w:cs="Times New Roman"/>
          <w:sz w:val="28"/>
          <w:szCs w:val="28"/>
        </w:rPr>
        <w:t>Sewer: Pond condition, Discharge, Lift Station, Generator,</w:t>
      </w:r>
      <w:r w:rsidR="00087D15">
        <w:rPr>
          <w:rFonts w:ascii="Times New Roman" w:hAnsi="Times New Roman" w:cs="Times New Roman"/>
          <w:sz w:val="28"/>
          <w:szCs w:val="28"/>
        </w:rPr>
        <w:t xml:space="preserve"> Camera lines, Construction</w:t>
      </w:r>
    </w:p>
    <w:p w14:paraId="62A8FA5D" w14:textId="465A1BBA" w:rsidR="00477BB5" w:rsidRPr="00087D15" w:rsidRDefault="00477BB5" w:rsidP="00477B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87D15">
        <w:rPr>
          <w:rFonts w:ascii="Times New Roman" w:hAnsi="Times New Roman" w:cs="Times New Roman"/>
          <w:sz w:val="28"/>
          <w:szCs w:val="28"/>
        </w:rPr>
        <w:t>Projects/Grants: $357K county ARPA grant-Generator, $499,500 CDBG Sewer Project-2nd St., ANRC principal forgiveness grant/loan ~$2.1 million-water distribution, meters, storage tank.</w:t>
      </w:r>
    </w:p>
    <w:p w14:paraId="2CFF4343" w14:textId="77777777" w:rsidR="00477BB5" w:rsidRPr="00477BB5" w:rsidRDefault="00477BB5" w:rsidP="00477BB5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7C42599" w14:textId="77777777" w:rsidR="00477BB5" w:rsidRPr="00087D15" w:rsidRDefault="00477BB5" w:rsidP="00477BB5">
      <w:pPr>
        <w:rPr>
          <w:rFonts w:ascii="Times New Roman" w:hAnsi="Times New Roman" w:cs="Times New Roman"/>
          <w:sz w:val="28"/>
          <w:szCs w:val="28"/>
        </w:rPr>
      </w:pPr>
      <w:r w:rsidRPr="00087D15">
        <w:rPr>
          <w:rFonts w:ascii="Times New Roman" w:hAnsi="Times New Roman" w:cs="Times New Roman"/>
          <w:b/>
          <w:bCs/>
          <w:sz w:val="28"/>
          <w:szCs w:val="28"/>
        </w:rPr>
        <w:t>Fire Department Report</w:t>
      </w:r>
      <w:r w:rsidRPr="00087D15">
        <w:rPr>
          <w:rFonts w:ascii="Times New Roman" w:hAnsi="Times New Roman" w:cs="Times New Roman"/>
          <w:sz w:val="28"/>
          <w:szCs w:val="28"/>
        </w:rPr>
        <w:t xml:space="preserve">: Chief David Busick and Asst Chief Tyler Busick </w:t>
      </w:r>
    </w:p>
    <w:p w14:paraId="1AE34AA2" w14:textId="77777777" w:rsidR="00477BB5" w:rsidRPr="00477BB5" w:rsidRDefault="00477BB5" w:rsidP="00477BB5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CB2D97C" w14:textId="77777777" w:rsidR="00477BB5" w:rsidRPr="00087D15" w:rsidRDefault="00477BB5" w:rsidP="00477BB5">
      <w:pPr>
        <w:rPr>
          <w:rFonts w:ascii="Times New Roman" w:hAnsi="Times New Roman" w:cs="Times New Roman"/>
          <w:sz w:val="28"/>
          <w:szCs w:val="28"/>
        </w:rPr>
      </w:pPr>
      <w:r w:rsidRPr="00087D15">
        <w:rPr>
          <w:rFonts w:ascii="Times New Roman" w:hAnsi="Times New Roman" w:cs="Times New Roman"/>
          <w:b/>
          <w:bCs/>
          <w:sz w:val="28"/>
          <w:szCs w:val="28"/>
        </w:rPr>
        <w:t>Constable Report</w:t>
      </w:r>
      <w:r w:rsidRPr="00087D15">
        <w:rPr>
          <w:rFonts w:ascii="Times New Roman" w:hAnsi="Times New Roman" w:cs="Times New Roman"/>
          <w:sz w:val="28"/>
          <w:szCs w:val="28"/>
        </w:rPr>
        <w:t>: Tim Collins</w:t>
      </w:r>
    </w:p>
    <w:p w14:paraId="144E191B" w14:textId="77777777" w:rsidR="00477BB5" w:rsidRPr="00477BB5" w:rsidRDefault="00477BB5" w:rsidP="00477BB5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325D6FC" w14:textId="77777777" w:rsidR="00477BB5" w:rsidRDefault="00477BB5" w:rsidP="00477BB5">
      <w:pPr>
        <w:rPr>
          <w:rFonts w:ascii="Times New Roman" w:hAnsi="Times New Roman" w:cs="Times New Roman"/>
          <w:sz w:val="28"/>
          <w:szCs w:val="28"/>
        </w:rPr>
      </w:pPr>
      <w:r w:rsidRPr="00087D15">
        <w:rPr>
          <w:rFonts w:ascii="Times New Roman" w:hAnsi="Times New Roman" w:cs="Times New Roman"/>
          <w:b/>
          <w:bCs/>
          <w:sz w:val="28"/>
          <w:szCs w:val="28"/>
        </w:rPr>
        <w:t>Old Business</w:t>
      </w:r>
      <w:r w:rsidRPr="00087D1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2368810" w14:textId="398B2063" w:rsidR="00087D15" w:rsidRDefault="00087D15" w:rsidP="00477BB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Bond, </w:t>
      </w:r>
      <w:r w:rsidRPr="00087D15">
        <w:rPr>
          <w:rFonts w:ascii="Times New Roman" w:hAnsi="Times New Roman" w:cs="Times New Roman"/>
          <w:sz w:val="28"/>
          <w:szCs w:val="28"/>
        </w:rPr>
        <w:t>Posting, Referendum, and Rate Ordinances</w:t>
      </w:r>
    </w:p>
    <w:p w14:paraId="3750D18C" w14:textId="77777777" w:rsidR="00087D15" w:rsidRPr="00087D15" w:rsidRDefault="00087D15" w:rsidP="00087D15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1EA9B054" w14:textId="77777777" w:rsidR="00477BB5" w:rsidRPr="00087D15" w:rsidRDefault="00477BB5" w:rsidP="00477BB5">
      <w:pPr>
        <w:rPr>
          <w:rFonts w:ascii="Times New Roman" w:hAnsi="Times New Roman" w:cs="Times New Roman"/>
          <w:sz w:val="28"/>
          <w:szCs w:val="28"/>
        </w:rPr>
      </w:pPr>
      <w:r w:rsidRPr="00087D15">
        <w:rPr>
          <w:rFonts w:ascii="Times New Roman" w:hAnsi="Times New Roman" w:cs="Times New Roman"/>
          <w:b/>
          <w:bCs/>
          <w:sz w:val="28"/>
          <w:szCs w:val="28"/>
        </w:rPr>
        <w:t>New Business</w:t>
      </w:r>
      <w:r w:rsidRPr="00087D15">
        <w:rPr>
          <w:rFonts w:ascii="Times New Roman" w:hAnsi="Times New Roman" w:cs="Times New Roman"/>
          <w:sz w:val="28"/>
          <w:szCs w:val="28"/>
        </w:rPr>
        <w:t>:</w:t>
      </w:r>
    </w:p>
    <w:p w14:paraId="0BD81917" w14:textId="27E70485" w:rsidR="00477BB5" w:rsidRPr="00087D15" w:rsidRDefault="00477BB5" w:rsidP="00477BB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87D15">
        <w:rPr>
          <w:rFonts w:ascii="Times New Roman" w:hAnsi="Times New Roman" w:cs="Times New Roman"/>
          <w:sz w:val="28"/>
          <w:szCs w:val="28"/>
        </w:rPr>
        <w:t>Water bill adjustment for leak Acct</w:t>
      </w:r>
      <w:r w:rsidR="00087D15">
        <w:rPr>
          <w:rFonts w:ascii="Times New Roman" w:hAnsi="Times New Roman" w:cs="Times New Roman"/>
          <w:sz w:val="28"/>
          <w:szCs w:val="28"/>
        </w:rPr>
        <w:t xml:space="preserve"> 99, 30,560</w:t>
      </w:r>
      <w:r w:rsidRPr="00087D15">
        <w:rPr>
          <w:rFonts w:ascii="Times New Roman" w:hAnsi="Times New Roman" w:cs="Times New Roman"/>
          <w:sz w:val="28"/>
          <w:szCs w:val="28"/>
        </w:rPr>
        <w:t xml:space="preserve"> gal billed, </w:t>
      </w:r>
      <w:r w:rsidR="00087D15">
        <w:rPr>
          <w:rFonts w:ascii="Times New Roman" w:hAnsi="Times New Roman" w:cs="Times New Roman"/>
          <w:sz w:val="28"/>
          <w:szCs w:val="28"/>
        </w:rPr>
        <w:t xml:space="preserve">15,280 </w:t>
      </w:r>
      <w:r w:rsidRPr="00087D15">
        <w:rPr>
          <w:rFonts w:ascii="Times New Roman" w:hAnsi="Times New Roman" w:cs="Times New Roman"/>
          <w:sz w:val="28"/>
          <w:szCs w:val="28"/>
        </w:rPr>
        <w:t xml:space="preserve">reduce to </w:t>
      </w:r>
      <w:proofErr w:type="gramStart"/>
      <w:r w:rsidRPr="00087D15">
        <w:rPr>
          <w:rFonts w:ascii="Times New Roman" w:hAnsi="Times New Roman" w:cs="Times New Roman"/>
          <w:sz w:val="28"/>
          <w:szCs w:val="28"/>
        </w:rPr>
        <w:t>gal</w:t>
      </w:r>
      <w:proofErr w:type="gramEnd"/>
    </w:p>
    <w:p w14:paraId="4595EC24" w14:textId="1483EF17" w:rsidR="00686B27" w:rsidRDefault="00686B27" w:rsidP="00477BB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87D15">
        <w:rPr>
          <w:rFonts w:ascii="Times New Roman" w:hAnsi="Times New Roman" w:cs="Times New Roman"/>
          <w:sz w:val="28"/>
          <w:szCs w:val="28"/>
        </w:rPr>
        <w:t>Property for sale in Keo</w:t>
      </w:r>
    </w:p>
    <w:p w14:paraId="116DA956" w14:textId="3675003D" w:rsidR="00087D15" w:rsidRPr="00087D15" w:rsidRDefault="00087D15" w:rsidP="00477BB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Sister Cities International</w:t>
      </w:r>
    </w:p>
    <w:p w14:paraId="7C472F5D" w14:textId="77777777" w:rsidR="00477BB5" w:rsidRPr="00477BB5" w:rsidRDefault="00477BB5" w:rsidP="00477BB5">
      <w:pPr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51F102D6" w14:textId="77777777" w:rsidR="00477BB5" w:rsidRPr="00087D15" w:rsidRDefault="00477BB5" w:rsidP="00477BB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87D15">
        <w:rPr>
          <w:rFonts w:ascii="Times New Roman" w:hAnsi="Times New Roman" w:cs="Times New Roman"/>
          <w:b/>
          <w:bCs/>
          <w:sz w:val="28"/>
          <w:szCs w:val="28"/>
        </w:rPr>
        <w:t>Announcements:</w:t>
      </w:r>
    </w:p>
    <w:p w14:paraId="2606B5EB" w14:textId="4196F396" w:rsidR="00477BB5" w:rsidRPr="00087D15" w:rsidRDefault="00477BB5" w:rsidP="00477BB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87D15">
        <w:rPr>
          <w:rFonts w:ascii="Times New Roman" w:hAnsi="Times New Roman" w:cs="Times New Roman"/>
          <w:sz w:val="28"/>
          <w:szCs w:val="28"/>
        </w:rPr>
        <w:t xml:space="preserve">Next regular meeting Monday, </w:t>
      </w:r>
      <w:r w:rsidR="00087D15" w:rsidRPr="00087D15">
        <w:rPr>
          <w:rFonts w:ascii="Times New Roman" w:hAnsi="Times New Roman" w:cs="Times New Roman"/>
          <w:sz w:val="28"/>
          <w:szCs w:val="28"/>
        </w:rPr>
        <w:t>9/23</w:t>
      </w:r>
      <w:r w:rsidRPr="00087D15">
        <w:rPr>
          <w:rFonts w:ascii="Times New Roman" w:hAnsi="Times New Roman" w:cs="Times New Roman"/>
          <w:sz w:val="28"/>
          <w:szCs w:val="28"/>
        </w:rPr>
        <w:t xml:space="preserve"> @ 7pm</w:t>
      </w:r>
    </w:p>
    <w:p w14:paraId="6A7DBA9B" w14:textId="77777777" w:rsidR="00477BB5" w:rsidRPr="00477BB5" w:rsidRDefault="00477BB5" w:rsidP="00477BB5">
      <w:pPr>
        <w:ind w:left="36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8DF1A8D" w14:textId="77777777" w:rsidR="00087D15" w:rsidRPr="00087D15" w:rsidRDefault="00477BB5" w:rsidP="00477BB5">
      <w:pPr>
        <w:ind w:left="360"/>
        <w:rPr>
          <w:rFonts w:ascii="Times New Roman" w:hAnsi="Times New Roman" w:cs="Times New Roman"/>
          <w:sz w:val="28"/>
          <w:szCs w:val="28"/>
        </w:rPr>
      </w:pPr>
      <w:r w:rsidRPr="00087D15">
        <w:rPr>
          <w:rFonts w:ascii="Times New Roman" w:hAnsi="Times New Roman" w:cs="Times New Roman"/>
          <w:sz w:val="28"/>
          <w:szCs w:val="28"/>
        </w:rPr>
        <w:t xml:space="preserve">Tabled: </w:t>
      </w:r>
    </w:p>
    <w:p w14:paraId="0D73B755" w14:textId="5BE1DB50" w:rsidR="00087D15" w:rsidRPr="00087D15" w:rsidRDefault="00477BB5" w:rsidP="00087D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7D15">
        <w:rPr>
          <w:rFonts w:ascii="Times New Roman" w:hAnsi="Times New Roman" w:cs="Times New Roman"/>
          <w:sz w:val="28"/>
          <w:szCs w:val="28"/>
        </w:rPr>
        <w:t>Planning/Zoning,</w:t>
      </w:r>
      <w:r w:rsidR="00087D15">
        <w:rPr>
          <w:rFonts w:ascii="Times New Roman" w:hAnsi="Times New Roman" w:cs="Times New Roman"/>
          <w:sz w:val="28"/>
          <w:szCs w:val="28"/>
        </w:rPr>
        <w:t xml:space="preserve"> </w:t>
      </w:r>
      <w:r w:rsidR="00087D15" w:rsidRPr="00087D15">
        <w:rPr>
          <w:rFonts w:ascii="Times New Roman" w:hAnsi="Times New Roman" w:cs="Times New Roman"/>
          <w:sz w:val="28"/>
          <w:szCs w:val="28"/>
        </w:rPr>
        <w:t>Sales Tax Increase &amp; Annexation</w:t>
      </w:r>
    </w:p>
    <w:p w14:paraId="0A762BB8" w14:textId="77777777" w:rsidR="00477BB5" w:rsidRPr="00477BB5" w:rsidRDefault="00477BB5" w:rsidP="00477BB5">
      <w:pPr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7277D6EE" w14:textId="77777777" w:rsidR="00477BB5" w:rsidRPr="0074190C" w:rsidRDefault="00477BB5" w:rsidP="00477BB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87D15">
        <w:rPr>
          <w:rFonts w:ascii="Times New Roman" w:hAnsi="Times New Roman" w:cs="Times New Roman"/>
          <w:b/>
          <w:bCs/>
          <w:sz w:val="28"/>
          <w:szCs w:val="28"/>
        </w:rPr>
        <w:t>Adjourn:</w:t>
      </w:r>
    </w:p>
    <w:p w14:paraId="6DD3DB3A" w14:textId="77777777" w:rsidR="00015F3F" w:rsidRDefault="00015F3F"/>
    <w:sectPr w:rsidR="00015F3F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23786"/>
    <w:multiLevelType w:val="hybridMultilevel"/>
    <w:tmpl w:val="8956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21565"/>
    <w:multiLevelType w:val="hybridMultilevel"/>
    <w:tmpl w:val="A5264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11ECF"/>
    <w:multiLevelType w:val="hybridMultilevel"/>
    <w:tmpl w:val="4F12E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75B1D"/>
    <w:multiLevelType w:val="hybridMultilevel"/>
    <w:tmpl w:val="3E06C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186695">
    <w:abstractNumId w:val="1"/>
  </w:num>
  <w:num w:numId="2" w16cid:durableId="149644113">
    <w:abstractNumId w:val="3"/>
  </w:num>
  <w:num w:numId="3" w16cid:durableId="1424179318">
    <w:abstractNumId w:val="0"/>
  </w:num>
  <w:num w:numId="4" w16cid:durableId="1730768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BB5"/>
    <w:rsid w:val="00015F3F"/>
    <w:rsid w:val="00087D15"/>
    <w:rsid w:val="00477BB5"/>
    <w:rsid w:val="00686B27"/>
    <w:rsid w:val="00A427AB"/>
    <w:rsid w:val="00D50F0E"/>
    <w:rsid w:val="00D55B9A"/>
    <w:rsid w:val="00D7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816EFE"/>
  <w15:docId w15:val="{BBE3ADA1-EB87-6748-9321-699BEF58C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BB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White</dc:creator>
  <cp:keywords/>
  <dc:description/>
  <cp:lastModifiedBy>Stephanie White</cp:lastModifiedBy>
  <cp:revision>2</cp:revision>
  <dcterms:created xsi:type="dcterms:W3CDTF">2024-08-15T21:47:00Z</dcterms:created>
  <dcterms:modified xsi:type="dcterms:W3CDTF">2024-08-26T22:11:00Z</dcterms:modified>
</cp:coreProperties>
</file>